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77" w:rsidRDefault="00312677">
      <w:pPr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Ondanks</w:t>
      </w:r>
      <w:r w:rsidRPr="00312677">
        <w:rPr>
          <w:b/>
          <w:sz w:val="144"/>
          <w:szCs w:val="144"/>
          <w:u w:val="single"/>
        </w:rPr>
        <w:t xml:space="preserve">= </w:t>
      </w:r>
    </w:p>
    <w:p w:rsidR="00241B03" w:rsidRDefault="00241B03" w:rsidP="00241B03">
      <w:pPr>
        <w:rPr>
          <w:sz w:val="72"/>
          <w:szCs w:val="72"/>
        </w:rPr>
      </w:pPr>
      <w:r w:rsidRPr="00241B03">
        <w:rPr>
          <w:sz w:val="72"/>
          <w:szCs w:val="72"/>
        </w:rPr>
        <w:t>Het gebeurt toch</w:t>
      </w:r>
    </w:p>
    <w:p w:rsidR="00241B03" w:rsidRDefault="00241B03" w:rsidP="00241B03">
      <w:pPr>
        <w:rPr>
          <w:i/>
          <w:sz w:val="72"/>
          <w:szCs w:val="72"/>
        </w:rPr>
      </w:pPr>
      <w:r w:rsidRPr="00241B03">
        <w:rPr>
          <w:i/>
          <w:sz w:val="72"/>
          <w:szCs w:val="72"/>
        </w:rPr>
        <w:t xml:space="preserve">Hij was aanwezig, ondanks dat hij ziek was. </w:t>
      </w:r>
    </w:p>
    <w:p w:rsidR="00241B03" w:rsidRDefault="00241B03" w:rsidP="00241B03">
      <w:pPr>
        <w:rPr>
          <w:i/>
          <w:sz w:val="72"/>
          <w:szCs w:val="72"/>
        </w:rPr>
      </w:pPr>
    </w:p>
    <w:p w:rsidR="00241B03" w:rsidRPr="00241B03" w:rsidRDefault="00241B03" w:rsidP="00241B03">
      <w:pPr>
        <w:rPr>
          <w:i/>
          <w:sz w:val="72"/>
          <w:szCs w:val="72"/>
        </w:rPr>
      </w:pPr>
      <w:r w:rsidRPr="00241B03">
        <w:rPr>
          <w:i/>
          <w:noProof/>
          <w:sz w:val="72"/>
          <w:szCs w:val="72"/>
          <w:lang w:eastAsia="nl-NL"/>
        </w:rPr>
        <w:drawing>
          <wp:inline distT="0" distB="0" distL="0" distR="0">
            <wp:extent cx="4591050" cy="3495675"/>
            <wp:effectExtent l="0" t="0" r="0" b="9525"/>
            <wp:docPr id="1" name="Afbeelding 1" descr="http://www.clusius.nl/files/billeder/Grootebroek/VMBO/dok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usius.nl/files/billeder/Grootebroek/VMBO/dok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03" w:rsidRPr="00241B03" w:rsidRDefault="00241B03">
      <w:pPr>
        <w:rPr>
          <w:sz w:val="72"/>
          <w:szCs w:val="72"/>
        </w:rPr>
      </w:pPr>
    </w:p>
    <w:sectPr w:rsidR="00241B03" w:rsidRPr="0024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51C"/>
    <w:multiLevelType w:val="hybridMultilevel"/>
    <w:tmpl w:val="E14EFE0A"/>
    <w:lvl w:ilvl="0" w:tplc="2E12B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77"/>
    <w:rsid w:val="00241B03"/>
    <w:rsid w:val="00312677"/>
    <w:rsid w:val="00BA1765"/>
    <w:rsid w:val="00E7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1B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1B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8A692ACB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Merve.Kucuksungur</dc:creator>
  <cp:keywords/>
  <dc:description/>
  <cp:lastModifiedBy>Lucienne Klinkenberg</cp:lastModifiedBy>
  <cp:revision>2</cp:revision>
  <dcterms:created xsi:type="dcterms:W3CDTF">2013-05-27T09:00:00Z</dcterms:created>
  <dcterms:modified xsi:type="dcterms:W3CDTF">2013-05-27T09:00:00Z</dcterms:modified>
</cp:coreProperties>
</file>