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F" w:rsidRPr="00D16899" w:rsidRDefault="000435FF" w:rsidP="000435FF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D16899">
        <w:rPr>
          <w:b/>
          <w:sz w:val="56"/>
          <w:szCs w:val="56"/>
        </w:rPr>
        <w:t>Betekenissen bij woord</w:t>
      </w:r>
      <w:r>
        <w:rPr>
          <w:b/>
          <w:sz w:val="56"/>
          <w:szCs w:val="56"/>
        </w:rPr>
        <w:t>kast</w:t>
      </w:r>
      <w:r w:rsidRPr="00D16899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de informatie</w:t>
      </w:r>
    </w:p>
    <w:p w:rsidR="000435FF" w:rsidRPr="00D16899" w:rsidRDefault="000435FF" w:rsidP="000435FF">
      <w:pPr>
        <w:rPr>
          <w:sz w:val="56"/>
          <w:szCs w:val="56"/>
        </w:rPr>
      </w:pPr>
    </w:p>
    <w:p w:rsidR="000435FF" w:rsidRPr="00D16899" w:rsidRDefault="000435FF" w:rsidP="000435FF">
      <w:pPr>
        <w:rPr>
          <w:b/>
          <w:sz w:val="48"/>
          <w:szCs w:val="48"/>
        </w:rPr>
      </w:pPr>
    </w:p>
    <w:p w:rsidR="000435FF" w:rsidRPr="00D16899" w:rsidRDefault="000435FF" w:rsidP="000435FF">
      <w:pPr>
        <w:rPr>
          <w:b/>
          <w:sz w:val="48"/>
          <w:szCs w:val="48"/>
        </w:rPr>
      </w:pPr>
      <w:r w:rsidRPr="00D16899">
        <w:rPr>
          <w:b/>
          <w:sz w:val="48"/>
          <w:szCs w:val="48"/>
        </w:rPr>
        <w:t>Informatie</w:t>
      </w:r>
      <w:r>
        <w:rPr>
          <w:b/>
          <w:sz w:val="48"/>
          <w:szCs w:val="48"/>
        </w:rPr>
        <w:t>(</w:t>
      </w:r>
      <w:r w:rsidRPr="00D16899">
        <w:rPr>
          <w:b/>
          <w:sz w:val="48"/>
          <w:szCs w:val="48"/>
        </w:rPr>
        <w:t>Gegevens</w:t>
      </w:r>
      <w:r>
        <w:rPr>
          <w:b/>
          <w:sz w:val="48"/>
          <w:szCs w:val="48"/>
        </w:rPr>
        <w:t>)</w:t>
      </w:r>
    </w:p>
    <w:p w:rsidR="000435FF" w:rsidRPr="00D16899" w:rsidRDefault="000435FF" w:rsidP="000435FF">
      <w:pPr>
        <w:rPr>
          <w:sz w:val="48"/>
          <w:szCs w:val="48"/>
        </w:rPr>
      </w:pPr>
      <w:r w:rsidRPr="00D16899">
        <w:rPr>
          <w:sz w:val="48"/>
          <w:szCs w:val="48"/>
        </w:rPr>
        <w:t>Is iets waardoor je meer over een onderwerp te weten komt, doordat iemand je iets vertelt, je iets leest of hoort.</w:t>
      </w:r>
    </w:p>
    <w:p w:rsidR="000435FF" w:rsidRDefault="000435FF" w:rsidP="000435FF">
      <w:pPr>
        <w:rPr>
          <w:b/>
          <w:sz w:val="48"/>
          <w:szCs w:val="48"/>
        </w:rPr>
      </w:pPr>
    </w:p>
    <w:p w:rsidR="000435FF" w:rsidRPr="00D16899" w:rsidRDefault="000435FF" w:rsidP="000435FF">
      <w:pPr>
        <w:rPr>
          <w:b/>
          <w:sz w:val="48"/>
          <w:szCs w:val="48"/>
        </w:rPr>
      </w:pPr>
      <w:r w:rsidRPr="00D16899">
        <w:rPr>
          <w:b/>
          <w:sz w:val="48"/>
          <w:szCs w:val="48"/>
        </w:rPr>
        <w:t>Grafiek</w:t>
      </w:r>
    </w:p>
    <w:p w:rsidR="000435FF" w:rsidRPr="00D16899" w:rsidRDefault="000435FF" w:rsidP="000435FF">
      <w:pPr>
        <w:rPr>
          <w:sz w:val="48"/>
          <w:szCs w:val="48"/>
        </w:rPr>
      </w:pPr>
      <w:r w:rsidRPr="00D16899">
        <w:rPr>
          <w:sz w:val="48"/>
          <w:szCs w:val="48"/>
        </w:rPr>
        <w:t>Is een tekening met lijnen en getallen of figuurtjes. Een grafiek laat zien hoe iets veranderd.</w:t>
      </w:r>
    </w:p>
    <w:p w:rsidR="000435FF" w:rsidRDefault="000435FF" w:rsidP="000435FF">
      <w:pPr>
        <w:rPr>
          <w:b/>
          <w:sz w:val="48"/>
          <w:szCs w:val="48"/>
        </w:rPr>
      </w:pPr>
    </w:p>
    <w:p w:rsidR="000435FF" w:rsidRPr="00D16899" w:rsidRDefault="000435FF" w:rsidP="000435FF">
      <w:pPr>
        <w:rPr>
          <w:b/>
          <w:sz w:val="48"/>
          <w:szCs w:val="48"/>
        </w:rPr>
      </w:pPr>
      <w:r w:rsidRPr="00D16899">
        <w:rPr>
          <w:b/>
          <w:sz w:val="48"/>
          <w:szCs w:val="48"/>
        </w:rPr>
        <w:t>Tabel</w:t>
      </w:r>
    </w:p>
    <w:p w:rsidR="000435FF" w:rsidRDefault="000435FF" w:rsidP="000435FF">
      <w:r w:rsidRPr="00D16899">
        <w:rPr>
          <w:sz w:val="48"/>
          <w:szCs w:val="48"/>
        </w:rPr>
        <w:t>Is een overzichtelijke lijst met gegevens die netjes onder elkaar staan in vakjes</w:t>
      </w:r>
    </w:p>
    <w:p w:rsidR="000435FF" w:rsidRDefault="000435FF">
      <w:r>
        <w:br w:type="page"/>
      </w:r>
    </w:p>
    <w:p w:rsidR="000435FF" w:rsidRDefault="007D50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D2A8033" wp14:editId="5284FA3F">
                <wp:simplePos x="0" y="0"/>
                <wp:positionH relativeFrom="page">
                  <wp:posOffset>3613785</wp:posOffset>
                </wp:positionH>
                <wp:positionV relativeFrom="page">
                  <wp:posOffset>130175</wp:posOffset>
                </wp:positionV>
                <wp:extent cx="3240405" cy="1088390"/>
                <wp:effectExtent l="0" t="0" r="17145" b="16510"/>
                <wp:wrapSquare wrapText="bothSides"/>
                <wp:docPr id="6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088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093" w:rsidRPr="000435FF" w:rsidRDefault="0066406A" w:rsidP="006640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0435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64"/>
                                <w:szCs w:val="64"/>
                              </w:rPr>
                              <w:t>d</w:t>
                            </w:r>
                            <w:r w:rsidR="007D5093" w:rsidRPr="000435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64"/>
                                <w:szCs w:val="64"/>
                              </w:rPr>
                              <w:t>e</w:t>
                            </w:r>
                            <w:proofErr w:type="gramEnd"/>
                            <w:r w:rsidR="007D5093" w:rsidRPr="000435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64"/>
                                <w:szCs w:val="64"/>
                              </w:rPr>
                              <w:t xml:space="preserve"> informatie</w:t>
                            </w:r>
                          </w:p>
                          <w:p w:rsidR="0066406A" w:rsidRPr="0066406A" w:rsidRDefault="0066406A" w:rsidP="006640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>(de gegevens)</w:t>
                            </w:r>
                          </w:p>
                          <w:p w:rsidR="0066406A" w:rsidRPr="0066406A" w:rsidRDefault="0066406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4.55pt;margin-top:10.25pt;width:255.15pt;height:85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" o:allowincell="f" fillcolor="white [3201]" strokecolor="black [3200]" strokeweight="2pt">
                <v:textbox inset="10.8pt,7.2pt,10.8pt,7.2pt">
                  <w:txbxContent>
                    <w:p w:rsidR="007D5093" w:rsidRPr="000435FF" w:rsidRDefault="0066406A" w:rsidP="006640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64"/>
                          <w:szCs w:val="64"/>
                        </w:rPr>
                      </w:pPr>
                      <w:proofErr w:type="gramStart"/>
                      <w:r w:rsidRPr="000435F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64"/>
                          <w:szCs w:val="64"/>
                        </w:rPr>
                        <w:t>d</w:t>
                      </w:r>
                      <w:r w:rsidR="007D5093" w:rsidRPr="000435F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64"/>
                          <w:szCs w:val="64"/>
                        </w:rPr>
                        <w:t>e</w:t>
                      </w:r>
                      <w:proofErr w:type="gramEnd"/>
                      <w:r w:rsidR="007D5093" w:rsidRPr="000435FF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64"/>
                          <w:szCs w:val="64"/>
                        </w:rPr>
                        <w:t xml:space="preserve"> informatie</w:t>
                      </w:r>
                    </w:p>
                    <w:p w:rsidR="0066406A" w:rsidRPr="0066406A" w:rsidRDefault="0066406A" w:rsidP="0066406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</w:rPr>
                        <w:t>(de gegevens)</w:t>
                      </w:r>
                    </w:p>
                    <w:p w:rsidR="0066406A" w:rsidRPr="0066406A" w:rsidRDefault="0066406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435FF" w:rsidRDefault="000435FF"/>
    <w:p w:rsidR="00747AB6" w:rsidRDefault="0066406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72AD04" wp14:editId="0A64451A">
                <wp:simplePos x="0" y="0"/>
                <wp:positionH relativeFrom="column">
                  <wp:posOffset>4686300</wp:posOffset>
                </wp:positionH>
                <wp:positionV relativeFrom="paragraph">
                  <wp:posOffset>156936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66406A" w:rsidP="0066406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tabel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12.35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66406A" w:rsidP="0066406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tabel</w:t>
                      </w:r>
                    </w:p>
                  </w:txbxContent>
                </v:textbox>
              </v:shape>
            </w:pict>
          </mc:Fallback>
        </mc:AlternateContent>
      </w:r>
      <w:r w:rsidR="007D509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8B6B5" wp14:editId="41C60F5A">
                <wp:simplePos x="0" y="0"/>
                <wp:positionH relativeFrom="column">
                  <wp:posOffset>342900</wp:posOffset>
                </wp:positionH>
                <wp:positionV relativeFrom="paragraph">
                  <wp:posOffset>157480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66406A" w:rsidP="0066406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grafiek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pt;margin-top:12.4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" strokeweight="3pt">
                <v:shadow on="t" opacity=".5" offset="6pt,6pt"/>
                <v:textbox>
                  <w:txbxContent>
                    <w:p w:rsidR="00747AB6" w:rsidRPr="00747AB6" w:rsidRDefault="0066406A" w:rsidP="0066406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grafiek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7C21D" wp14:editId="69EECB3E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0435FF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5817" cy="1727200"/>
                                  <wp:effectExtent l="0" t="0" r="1270" b="6350"/>
                                  <wp:docPr id="9" name="Afbeelding 9" descr="Beschrijving: https://encrypted-tbn1.gstatic.com/images?q=tbn:ANd9GcTDx-uUThySp2XJgi0hWUjAtNWp21_yAeMv9AuaoX8aez8aTAZ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https://encrypted-tbn1.gstatic.com/images?q=tbn:ANd9GcTDx-uUThySp2XJgi0hWUjAtNWp21_yAeMv9AuaoX8aez8aTAZ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499" cy="172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747AB6" w:rsidRDefault="000435FF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75817" cy="1727200"/>
                            <wp:effectExtent l="0" t="0" r="1270" b="6350"/>
                            <wp:docPr id="9" name="Afbeelding 9" descr="Beschrijving: https://encrypted-tbn1.gstatic.com/images?q=tbn:ANd9GcTDx-uUThySp2XJgi0hWUjAtNWp21_yAeMv9AuaoX8aez8aTAZ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https://encrypted-tbn1.gstatic.com/images?q=tbn:ANd9GcTDx-uUThySp2XJgi0hWUjAtNWp21_yAeMv9AuaoX8aez8aTAZ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499" cy="172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7FB45" wp14:editId="2C6F2F34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0435FF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41395" cy="1988185"/>
                                  <wp:effectExtent l="0" t="0" r="1905" b="0"/>
                                  <wp:docPr id="8" name="Afbeelding 8" descr="Beschrijving: http://www.leestrainer.nl/citotoets/studievaardigheden/eenwiel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leestrainer.nl/citotoets/studievaardigheden/eenwiel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1395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0435FF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41395" cy="1988185"/>
                            <wp:effectExtent l="0" t="0" r="1905" b="0"/>
                            <wp:docPr id="8" name="Afbeelding 8" descr="Beschrijving: http://www.leestrainer.nl/citotoets/studievaardigheden/eenwiel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leestrainer.nl/citotoets/studievaardigheden/eenwiel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1395" cy="1988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93" w:rsidRDefault="007D5093" w:rsidP="007D5093">
      <w:r>
        <w:separator/>
      </w:r>
    </w:p>
  </w:endnote>
  <w:endnote w:type="continuationSeparator" w:id="0">
    <w:p w:rsidR="007D5093" w:rsidRDefault="007D5093" w:rsidP="007D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93" w:rsidRDefault="007D5093" w:rsidP="007D5093">
      <w:r>
        <w:separator/>
      </w:r>
    </w:p>
  </w:footnote>
  <w:footnote w:type="continuationSeparator" w:id="0">
    <w:p w:rsidR="007D5093" w:rsidRDefault="007D5093" w:rsidP="007D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35FF"/>
    <w:rsid w:val="00051B9E"/>
    <w:rsid w:val="0021136C"/>
    <w:rsid w:val="00213D19"/>
    <w:rsid w:val="0066406A"/>
    <w:rsid w:val="00747AB6"/>
    <w:rsid w:val="007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D50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D5093"/>
    <w:rPr>
      <w:sz w:val="24"/>
      <w:szCs w:val="24"/>
    </w:rPr>
  </w:style>
  <w:style w:type="paragraph" w:styleId="Voettekst">
    <w:name w:val="footer"/>
    <w:basedOn w:val="Standaard"/>
    <w:link w:val="VoettekstChar"/>
    <w:rsid w:val="007D50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D5093"/>
    <w:rPr>
      <w:sz w:val="24"/>
      <w:szCs w:val="24"/>
    </w:rPr>
  </w:style>
  <w:style w:type="table" w:styleId="Tabelraster">
    <w:name w:val="Table Grid"/>
    <w:basedOn w:val="Standaardtabel"/>
    <w:rsid w:val="007D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7D50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D50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D5093"/>
    <w:rPr>
      <w:sz w:val="24"/>
      <w:szCs w:val="24"/>
    </w:rPr>
  </w:style>
  <w:style w:type="paragraph" w:styleId="Voettekst">
    <w:name w:val="footer"/>
    <w:basedOn w:val="Standaard"/>
    <w:link w:val="VoettekstChar"/>
    <w:rsid w:val="007D50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D5093"/>
    <w:rPr>
      <w:sz w:val="24"/>
      <w:szCs w:val="24"/>
    </w:rPr>
  </w:style>
  <w:style w:type="table" w:styleId="Tabelraster">
    <w:name w:val="Table Grid"/>
    <w:basedOn w:val="Standaardtabel"/>
    <w:rsid w:val="007D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7D50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E2A7F2C3</Template>
  <TotalTime>1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2009-12-07T08:00:00Z</cp:lastPrinted>
  <dcterms:created xsi:type="dcterms:W3CDTF">2013-04-22T06:58:00Z</dcterms:created>
  <dcterms:modified xsi:type="dcterms:W3CDTF">2013-04-22T06:58:00Z</dcterms:modified>
</cp:coreProperties>
</file>