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03B8" w:rsidRDefault="00CA5918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80" type="#_x0000_t202" style="position:absolute;margin-left:480.65pt;margin-top:41.1pt;width:77.05pt;height:36pt;z-index:251664384" fillcolor="#cff" stroked="f">
            <v:shadow on="t" opacity=".5" offset="6pt,6pt"/>
            <v:textbox style="mso-next-textbox:#_x0000_s1080">
              <w:txbxContent>
                <w:p w:rsidR="0053341E" w:rsidRPr="00014D26" w:rsidRDefault="0053341E" w:rsidP="00CA5918">
                  <w:pPr>
                    <w:jc w:val="center"/>
                    <w:rPr>
                      <w:b/>
                      <w:sz w:val="40"/>
                      <w:szCs w:val="40"/>
                    </w:rPr>
                  </w:pPr>
                  <w:r>
                    <w:rPr>
                      <w:b/>
                      <w:sz w:val="40"/>
                      <w:szCs w:val="40"/>
                    </w:rPr>
                    <w:t>Nagel</w:t>
                  </w:r>
                </w:p>
                <w:p w:rsidR="0053341E" w:rsidRPr="00753CAA" w:rsidRDefault="0053341E" w:rsidP="00753CAA">
                  <w:pPr>
                    <w:rPr>
                      <w:szCs w:val="40"/>
                    </w:rPr>
                  </w:pPr>
                </w:p>
              </w:txbxContent>
            </v:textbox>
          </v:shape>
        </w:pict>
      </w:r>
      <w:r w:rsidR="00FC32D0">
        <w:rPr>
          <w:noProof/>
        </w:rPr>
        <w:pict>
          <v:line id="_x0000_s1085" style="position:absolute;flip:x;z-index:251669504" from="247.55pt,59.85pt" to="466.05pt,213.7pt" strokecolor="#00b0f0" strokeweight="3pt">
            <v:shadow type="perspective" color="#622423" opacity=".5" offset="1pt" offset2="-1pt"/>
          </v:line>
        </w:pict>
      </w:r>
      <w:r w:rsidR="00FC32D0">
        <w:rPr>
          <w:noProof/>
        </w:rPr>
        <w:pict>
          <v:line id="_x0000_s1084" style="position:absolute;flip:x;z-index:251668480" from="311.2pt,42.9pt" to="438.9pt,116.9pt" strokecolor="#00b0f0" strokeweight="3pt">
            <v:shadow type="perspective" color="#622423" opacity=".5" offset="1pt" offset2="-1pt"/>
          </v:line>
        </w:pict>
      </w:r>
      <w:r w:rsidR="00FC32D0">
        <w:rPr>
          <w:noProof/>
        </w:rPr>
        <w:pict>
          <v:line id="_x0000_s1083" style="position:absolute;flip:x;z-index:251667456" from="372.3pt,53.05pt" to="452.45pt,104.7pt" strokecolor="#00b0f0" strokeweight="3pt">
            <v:shadow type="perspective" color="#622423" opacity=".5" offset="1pt" offset2="-1pt"/>
          </v:line>
        </w:pict>
      </w:r>
      <w:r w:rsidR="00FC32D0">
        <w:rPr>
          <w:noProof/>
        </w:rPr>
        <w:pict>
          <v:line id="_x0000_s1082" style="position:absolute;flip:x;z-index:251666432" from="427.1pt,53.05pt" to="466.05pt,125.85pt" strokecolor="#00b0f0" strokeweight="3pt">
            <v:shadow type="perspective" color="#622423" opacity=".5" offset="1pt" offset2="-1pt"/>
          </v:line>
        </w:pict>
      </w:r>
      <w:r w:rsidR="00FC32D0">
        <w:rPr>
          <w:noProof/>
        </w:rPr>
        <w:pict>
          <v:line id="_x0000_s1081" style="position:absolute;flip:x;z-index:251665408" from="466.05pt,53.05pt" to="480.65pt,199.8pt" strokecolor="#00b0f0" strokeweight="3pt">
            <v:shadow type="perspective" color="#622423" opacity=".5" offset="1pt" offset2="-1pt"/>
          </v:line>
        </w:pict>
      </w:r>
      <w:r w:rsidR="0053341E">
        <w:rPr>
          <w:noProof/>
        </w:rPr>
        <w:pict>
          <v:line id="_x0000_s1066" style="position:absolute;flip:y;z-index:251653120" from="388.6pt,25pt" to="679.85pt,241.2pt" strokeweight="2.25pt"/>
        </w:pict>
      </w:r>
      <w:r w:rsidR="00AE2EBC"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5574030</wp:posOffset>
            </wp:positionH>
            <wp:positionV relativeFrom="paragraph">
              <wp:posOffset>-688975</wp:posOffset>
            </wp:positionV>
            <wp:extent cx="1108075" cy="1233805"/>
            <wp:effectExtent l="19050" t="0" r="0" b="0"/>
            <wp:wrapNone/>
            <wp:docPr id="54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1233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341E">
        <w:rPr>
          <w:noProof/>
        </w:rPr>
        <w:pict>
          <v:line id="_x0000_s1041" style="position:absolute;flip:x;z-index:251654144;mso-position-horizontal-relative:text;mso-position-vertical-relative:text" from="35.4pt,273.8pt" to="236.3pt,275.9pt" strokeweight="2.25pt"/>
        </w:pict>
      </w:r>
      <w:r w:rsidR="0053341E">
        <w:rPr>
          <w:noProof/>
        </w:rPr>
        <w:pict>
          <v:shape id="_x0000_s1077" type="#_x0000_t202" style="position:absolute;margin-left:138.6pt;margin-top:41.1pt;width:136.75pt;height:36pt;z-index:251662336;mso-position-horizontal-relative:text;mso-position-vertical-relative:text" fillcolor="#cff" stroked="f">
            <v:shadow on="t" opacity=".5" offset="6pt,6pt"/>
            <v:textbox style="mso-next-textbox:#_x0000_s1077">
              <w:txbxContent>
                <w:p w:rsidR="0053341E" w:rsidRPr="00014D26" w:rsidRDefault="0053341E" w:rsidP="00CA5918">
                  <w:pPr>
                    <w:jc w:val="center"/>
                    <w:rPr>
                      <w:b/>
                      <w:sz w:val="40"/>
                      <w:szCs w:val="40"/>
                    </w:rPr>
                  </w:pPr>
                  <w:r>
                    <w:rPr>
                      <w:b/>
                      <w:sz w:val="40"/>
                      <w:szCs w:val="40"/>
                    </w:rPr>
                    <w:t>Middelvinger</w:t>
                  </w:r>
                </w:p>
                <w:p w:rsidR="0053341E" w:rsidRPr="00753CAA" w:rsidRDefault="0053341E" w:rsidP="00753CAA">
                  <w:pPr>
                    <w:rPr>
                      <w:szCs w:val="40"/>
                    </w:rPr>
                  </w:pPr>
                </w:p>
              </w:txbxContent>
            </v:textbox>
          </v:shape>
        </w:pict>
      </w:r>
      <w:r w:rsidR="0053341E">
        <w:rPr>
          <w:noProof/>
        </w:rPr>
        <w:pict>
          <v:line id="_x0000_s1033" style="position:absolute;flip:x y;z-index:251652096;mso-position-horizontal-relative:text;mso-position-vertical-relative:text" from="263.4pt,10.95pt" to="350.35pt,152.25pt" strokeweight="2.25pt"/>
        </w:pict>
      </w:r>
      <w:r w:rsidR="00AE2EBC">
        <w:rPr>
          <w:noProof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2559050</wp:posOffset>
            </wp:positionH>
            <wp:positionV relativeFrom="paragraph">
              <wp:posOffset>-916940</wp:posOffset>
            </wp:positionV>
            <wp:extent cx="1890395" cy="2515235"/>
            <wp:effectExtent l="19050" t="0" r="0" b="0"/>
            <wp:wrapNone/>
            <wp:docPr id="52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2515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2EBC"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7317740</wp:posOffset>
            </wp:positionH>
            <wp:positionV relativeFrom="paragraph">
              <wp:posOffset>3477260</wp:posOffset>
            </wp:positionV>
            <wp:extent cx="2028825" cy="2553970"/>
            <wp:effectExtent l="19050" t="0" r="9525" b="0"/>
            <wp:wrapNone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55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2EBC"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7317740</wp:posOffset>
            </wp:positionH>
            <wp:positionV relativeFrom="paragraph">
              <wp:posOffset>-796290</wp:posOffset>
            </wp:positionV>
            <wp:extent cx="1960880" cy="2622550"/>
            <wp:effectExtent l="19050" t="0" r="1270" b="0"/>
            <wp:wrapNone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80" cy="262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2EBC">
        <w:rPr>
          <w:noProof/>
        </w:rPr>
        <w:drawing>
          <wp:anchor distT="0" distB="0" distL="114300" distR="114300" simplePos="0" relativeHeight="251646976" behindDoc="0" locked="0" layoutInCell="1" allowOverlap="1">
            <wp:simplePos x="0" y="0"/>
            <wp:positionH relativeFrom="column">
              <wp:posOffset>-647065</wp:posOffset>
            </wp:positionH>
            <wp:positionV relativeFrom="paragraph">
              <wp:posOffset>3048635</wp:posOffset>
            </wp:positionV>
            <wp:extent cx="2046605" cy="2424430"/>
            <wp:effectExtent l="19050" t="0" r="0" b="0"/>
            <wp:wrapNone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05" cy="2424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2EBC"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-532130</wp:posOffset>
            </wp:positionH>
            <wp:positionV relativeFrom="paragraph">
              <wp:posOffset>-688975</wp:posOffset>
            </wp:positionV>
            <wp:extent cx="1913255" cy="2515235"/>
            <wp:effectExtent l="19050" t="0" r="0" b="0"/>
            <wp:wrapNone/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255" cy="2515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341E">
        <w:rPr>
          <w:noProof/>
        </w:rPr>
        <w:pict>
          <v:shape id="_x0000_s1050" type="#_x0000_t202" style="position:absolute;margin-left:-43.4pt;margin-top:96.55pt;width:110.05pt;height:36pt;z-index:251657216;mso-position-horizontal-relative:text;mso-position-vertical-relative:text" fillcolor="#cff" stroked="f">
            <v:shadow on="t" opacity=".5" offset="6pt,6pt"/>
            <v:textbox>
              <w:txbxContent>
                <w:p w:rsidR="00753CAA" w:rsidRPr="00014D26" w:rsidRDefault="0030646D" w:rsidP="00CA5918">
                  <w:pPr>
                    <w:jc w:val="center"/>
                    <w:rPr>
                      <w:b/>
                      <w:sz w:val="40"/>
                      <w:szCs w:val="40"/>
                    </w:rPr>
                  </w:pPr>
                  <w:r>
                    <w:rPr>
                      <w:b/>
                      <w:sz w:val="40"/>
                      <w:szCs w:val="40"/>
                    </w:rPr>
                    <w:t>Wijsvinger</w:t>
                  </w:r>
                </w:p>
                <w:p w:rsidR="00952DFE" w:rsidRPr="00753CAA" w:rsidRDefault="00952DFE" w:rsidP="00753CAA">
                  <w:pPr>
                    <w:rPr>
                      <w:szCs w:val="40"/>
                    </w:rPr>
                  </w:pPr>
                </w:p>
              </w:txbxContent>
            </v:textbox>
          </v:shape>
        </w:pict>
      </w:r>
      <w:r w:rsidR="0030646D">
        <w:rPr>
          <w:noProof/>
        </w:rPr>
        <w:pict>
          <v:line id="_x0000_s1032" style="position:absolute;z-index:251648000;mso-position-horizontal-relative:text;mso-position-vertical-relative:text" from="20.45pt,10.95pt" to="299.05pt,211.55pt" strokeweight="2.25pt"/>
        </w:pict>
      </w:r>
      <w:r w:rsidR="0030646D">
        <w:rPr>
          <w:noProof/>
        </w:rPr>
        <w:pict>
          <v:shape id="_x0000_s1057" type="#_x0000_t202" style="position:absolute;margin-left:-50.95pt;margin-top:397.35pt;width:71.4pt;height:33.6pt;z-index:251651072;mso-position-horizontal-relative:text;mso-position-vertical-relative:text" fillcolor="#cff" stroked="f">
            <v:shadow on="t" opacity=".5" offset="6pt,6pt"/>
            <v:textbox style="mso-next-textbox:#_x0000_s1057">
              <w:txbxContent>
                <w:p w:rsidR="00753CAA" w:rsidRPr="00014D26" w:rsidRDefault="0030646D" w:rsidP="00CA5918">
                  <w:pPr>
                    <w:jc w:val="center"/>
                    <w:rPr>
                      <w:b/>
                      <w:sz w:val="40"/>
                      <w:szCs w:val="40"/>
                    </w:rPr>
                  </w:pPr>
                  <w:r>
                    <w:rPr>
                      <w:b/>
                      <w:sz w:val="40"/>
                      <w:szCs w:val="40"/>
                    </w:rPr>
                    <w:t>Duim</w:t>
                  </w:r>
                </w:p>
                <w:p w:rsidR="00EC1948" w:rsidRPr="00753CAA" w:rsidRDefault="00EC1948" w:rsidP="00753CAA">
                  <w:pPr>
                    <w:rPr>
                      <w:szCs w:val="40"/>
                    </w:rPr>
                  </w:pPr>
                </w:p>
              </w:txbxContent>
            </v:textbox>
          </v:shape>
        </w:pict>
      </w:r>
      <w:r w:rsidR="0030646D">
        <w:rPr>
          <w:noProof/>
        </w:rPr>
        <w:pict>
          <v:shape id="_x0000_s1052" type="#_x0000_t202" style="position:absolute;margin-left:679.85pt;margin-top:413.95pt;width:61.3pt;height:32.4pt;z-index:251649024;mso-position-horizontal-relative:text;mso-position-vertical-relative:text" fillcolor="#cff" stroked="f">
            <v:shadow on="t" opacity=".5" offset="6pt,6pt"/>
            <v:textbox style="mso-next-textbox:#_x0000_s1052">
              <w:txbxContent>
                <w:p w:rsidR="00753CAA" w:rsidRPr="00014D26" w:rsidRDefault="0030646D" w:rsidP="00CA5918">
                  <w:pPr>
                    <w:jc w:val="center"/>
                    <w:rPr>
                      <w:b/>
                      <w:sz w:val="40"/>
                      <w:szCs w:val="40"/>
                    </w:rPr>
                  </w:pPr>
                  <w:r>
                    <w:rPr>
                      <w:b/>
                      <w:sz w:val="40"/>
                      <w:szCs w:val="40"/>
                    </w:rPr>
                    <w:t>Pink</w:t>
                  </w:r>
                </w:p>
                <w:p w:rsidR="00952DFE" w:rsidRPr="001803B8" w:rsidRDefault="00952DFE" w:rsidP="00EC1948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30646D">
        <w:rPr>
          <w:noProof/>
        </w:rPr>
        <w:pict>
          <v:shape id="_x0000_s1051" type="#_x0000_t202" style="position:absolute;margin-left:642.5pt;margin-top:125.85pt;width:113.85pt;height:26.4pt;z-index:251656192;mso-position-horizontal-relative:text;mso-position-vertical-relative:text" fillcolor="#cff" stroked="f">
            <v:shadow on="t" opacity=".5" offset="6pt,6pt"/>
            <v:textbox style="mso-next-textbox:#_x0000_s1051">
              <w:txbxContent>
                <w:p w:rsidR="00753CAA" w:rsidRPr="00014D26" w:rsidRDefault="0030646D" w:rsidP="00CA5918">
                  <w:pPr>
                    <w:jc w:val="center"/>
                    <w:rPr>
                      <w:b/>
                      <w:sz w:val="40"/>
                      <w:szCs w:val="40"/>
                    </w:rPr>
                  </w:pPr>
                  <w:r>
                    <w:rPr>
                      <w:b/>
                      <w:sz w:val="40"/>
                      <w:szCs w:val="40"/>
                    </w:rPr>
                    <w:t>Ringvinger</w:t>
                  </w:r>
                </w:p>
                <w:p w:rsidR="00952DFE" w:rsidRPr="00753CAA" w:rsidRDefault="00952DFE" w:rsidP="00753CAA">
                  <w:pPr>
                    <w:rPr>
                      <w:szCs w:val="40"/>
                    </w:rPr>
                  </w:pPr>
                </w:p>
              </w:txbxContent>
            </v:textbox>
          </v:shape>
        </w:pict>
      </w:r>
      <w:r w:rsidR="0030646D">
        <w:rPr>
          <w:noProof/>
        </w:rPr>
        <w:pict>
          <v:line id="_x0000_s1047" style="position:absolute;z-index:251655168;mso-position-horizontal-relative:text;mso-position-vertical-relative:text" from="438.9pt,240.05pt" to="703.8pt,345.15pt" strokeweight="2.25pt"/>
        </w:pict>
      </w:r>
      <w:r w:rsidR="00AE2EBC"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2525395</wp:posOffset>
            </wp:positionH>
            <wp:positionV relativeFrom="paragraph">
              <wp:posOffset>1226185</wp:posOffset>
            </wp:positionV>
            <wp:extent cx="3578860" cy="4478020"/>
            <wp:effectExtent l="19050" t="0" r="2540" b="0"/>
            <wp:wrapNone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578860" cy="447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294A">
        <w:rPr>
          <w:noProof/>
        </w:rPr>
        <w:pict>
          <v:shape id="_x0000_s1054" type="#_x0000_t202" style="position:absolute;margin-left:236.3pt;margin-top:441.15pt;width:190.8pt;height:57.5pt;z-index:251650048;mso-position-horizontal-relative:text;mso-position-vertical-relative:text" fillcolor="#cff" stroked="f">
            <v:shadow on="t" opacity=".5" offset="6pt,6pt"/>
            <v:textbox style="mso-next-textbox:#_x0000_s1054">
              <w:txbxContent>
                <w:p w:rsidR="00753CAA" w:rsidRPr="0047680D" w:rsidRDefault="0079294A" w:rsidP="00CA5918">
                  <w:pPr>
                    <w:jc w:val="center"/>
                    <w:rPr>
                      <w:b/>
                      <w:sz w:val="72"/>
                      <w:szCs w:val="72"/>
                    </w:rPr>
                  </w:pPr>
                  <w:r>
                    <w:rPr>
                      <w:b/>
                      <w:sz w:val="72"/>
                      <w:szCs w:val="72"/>
                    </w:rPr>
                    <w:t>Een hand</w:t>
                  </w:r>
                </w:p>
                <w:p w:rsidR="00952DFE" w:rsidRPr="00753CAA" w:rsidRDefault="00952DFE" w:rsidP="00753CAA">
                  <w:pPr>
                    <w:rPr>
                      <w:szCs w:val="40"/>
                    </w:rPr>
                  </w:pPr>
                </w:p>
              </w:txbxContent>
            </v:textbox>
          </v:shape>
        </w:pict>
      </w:r>
    </w:p>
    <w:sectPr w:rsidR="001803B8" w:rsidSect="001803B8">
      <w:pgSz w:w="16838" w:h="11906" w:orient="landscape"/>
      <w:pgMar w:top="1411" w:right="1411" w:bottom="1411" w:left="1411" w:header="706" w:footer="706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5"/>
  <w:stylePaneFormatFilter w:val="3F01"/>
  <w:defaultTabStop w:val="708"/>
  <w:hyphenationZone w:val="425"/>
  <w:characterSpacingControl w:val="doNotCompress"/>
  <w:compat/>
  <w:rsids>
    <w:rsidRoot w:val="001803B8"/>
    <w:rsid w:val="000419A8"/>
    <w:rsid w:val="00084D38"/>
    <w:rsid w:val="001803B8"/>
    <w:rsid w:val="001F427E"/>
    <w:rsid w:val="00217FD4"/>
    <w:rsid w:val="00240BDF"/>
    <w:rsid w:val="0030646D"/>
    <w:rsid w:val="00323FBF"/>
    <w:rsid w:val="0053341E"/>
    <w:rsid w:val="005B5AB9"/>
    <w:rsid w:val="007327FE"/>
    <w:rsid w:val="00753CAA"/>
    <w:rsid w:val="0079294A"/>
    <w:rsid w:val="00802DB1"/>
    <w:rsid w:val="008523CC"/>
    <w:rsid w:val="008F1E52"/>
    <w:rsid w:val="00952DFE"/>
    <w:rsid w:val="009C1896"/>
    <w:rsid w:val="009F3741"/>
    <w:rsid w:val="00A84011"/>
    <w:rsid w:val="00AE2EBC"/>
    <w:rsid w:val="00BC6F1C"/>
    <w:rsid w:val="00CA5918"/>
    <w:rsid w:val="00EA7BFD"/>
    <w:rsid w:val="00EC1948"/>
    <w:rsid w:val="00F61E18"/>
    <w:rsid w:val="00FC32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enu v:ext="edit" strokecolor="#00b0f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nl-NL" w:eastAsia="nl-NL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Standaard">
    <w:name w:val="Normal"/>
    <w:qFormat/>
    <w:rPr>
      <w:sz w:val="24"/>
      <w:szCs w:val="24"/>
    </w:rPr>
  </w:style>
  <w:style w:type="character" w:default="1" w:styleId="Standaardalinea-lettertype">
    <w:name w:val="Default Paragraph Font"/>
    <w:semiHidden/>
  </w:style>
  <w:style w:type="table" w:default="1" w:styleId="Standaardtabe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Paradigit Computers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Boudewijn.Rijkenberg</dc:creator>
  <cp:lastModifiedBy>Simone</cp:lastModifiedBy>
  <cp:revision>2</cp:revision>
  <dcterms:created xsi:type="dcterms:W3CDTF">2013-01-31T13:38:00Z</dcterms:created>
  <dcterms:modified xsi:type="dcterms:W3CDTF">2013-01-31T13:38:00Z</dcterms:modified>
</cp:coreProperties>
</file>