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01" w:rsidRDefault="00472C01">
      <w:bookmarkStart w:id="0" w:name="_GoBack"/>
      <w:bookmarkEnd w:id="0"/>
    </w:p>
    <w:p w:rsidR="00472C01" w:rsidRPr="00472C01" w:rsidRDefault="00472C01">
      <w:pPr>
        <w:rPr>
          <w:sz w:val="56"/>
          <w:szCs w:val="56"/>
        </w:rPr>
      </w:pPr>
      <w:r w:rsidRPr="00472C01">
        <w:rPr>
          <w:sz w:val="56"/>
          <w:szCs w:val="56"/>
        </w:rPr>
        <w:t>Afrekenen= de rekening betalen</w:t>
      </w:r>
    </w:p>
    <w:p w:rsidR="00472C01" w:rsidRPr="00472C01" w:rsidRDefault="00472C01">
      <w:pPr>
        <w:rPr>
          <w:sz w:val="56"/>
          <w:szCs w:val="56"/>
        </w:rPr>
      </w:pPr>
      <w:r w:rsidRPr="00472C01">
        <w:rPr>
          <w:sz w:val="56"/>
          <w:szCs w:val="56"/>
        </w:rPr>
        <w:t>Contant= met bankbiljetten of munten betalengepast betalen= precies genoeg betalen, je krijgt geen wisselgeld.</w:t>
      </w:r>
    </w:p>
    <w:p w:rsidR="00472C01" w:rsidRPr="00472C01" w:rsidRDefault="00472C01">
      <w:pPr>
        <w:rPr>
          <w:sz w:val="56"/>
          <w:szCs w:val="56"/>
        </w:rPr>
      </w:pPr>
      <w:r w:rsidRPr="00472C01">
        <w:rPr>
          <w:sz w:val="56"/>
          <w:szCs w:val="56"/>
        </w:rPr>
        <w:t>Het wisselgeld= geld dat je terugkrijgt als je afrekent</w:t>
      </w:r>
    </w:p>
    <w:p w:rsidR="00472C01" w:rsidRPr="00472C01" w:rsidRDefault="00472C01">
      <w:pPr>
        <w:rPr>
          <w:sz w:val="56"/>
          <w:szCs w:val="56"/>
        </w:rPr>
      </w:pPr>
      <w:r w:rsidRPr="00472C01">
        <w:rPr>
          <w:sz w:val="56"/>
          <w:szCs w:val="56"/>
        </w:rPr>
        <w:t>Overhandigen= geven</w:t>
      </w:r>
    </w:p>
    <w:p w:rsidR="00472C01" w:rsidRPr="00472C01" w:rsidRDefault="00472C01">
      <w:pPr>
        <w:rPr>
          <w:sz w:val="56"/>
          <w:szCs w:val="56"/>
        </w:rPr>
      </w:pPr>
      <w:r w:rsidRPr="00472C01">
        <w:rPr>
          <w:sz w:val="56"/>
          <w:szCs w:val="56"/>
        </w:rPr>
        <w:t>Gepast betalen= precies genoeg betalen</w:t>
      </w:r>
    </w:p>
    <w:p w:rsidR="001803B8" w:rsidRDefault="00472C01">
      <w:r w:rsidRPr="00472C01">
        <w:rPr>
          <w:sz w:val="56"/>
          <w:szCs w:val="56"/>
        </w:rPr>
        <w:t>Ontvangen= krijgen</w:t>
      </w:r>
      <w:r>
        <w:br w:type="page"/>
      </w: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50" type="#_x0000_t75" alt="Description: http://www.ictheek.be/nieuws/wp-content/eurowisselgeld.jpg" style="position:absolute;margin-left:249.4pt;margin-top:225pt;width:174.35pt;height:189.6pt;z-index:251665408;visibility:visible;mso-position-horizontal-relative:margin;mso-position-vertical-relative:margin">
            <v:imagedata r:id="rId4" o:title="eurowisselgeld"/>
            <w10:wrap type="square" anchorx="margin" anchory="margin"/>
          </v:shape>
        </w:pict>
      </w:r>
      <w:r>
        <w:rPr>
          <w:noProof/>
        </w:rPr>
        <w:pict>
          <v:shape id="Picture 4" o:spid="_x0000_s1049" type="#_x0000_t75" alt="Description: http://www.doof.nl/plaatjes/user/geld.jpg" style="position:absolute;margin-left:-51.6pt;margin-top:232.9pt;width:246.4pt;height:163.05pt;z-index:251664384;visibility:visible;mso-position-horizontal-relative:margin;mso-position-vertical-relative:margin">
            <v:imagedata r:id="rId5" o:title="geld"/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1pt;margin-top:167.1pt;width:252pt;height:1in;z-index:251650048" fillcolor="#cff" strokeweight="6pt">
            <v:shadow on="t" opacity=".5" offset="6pt,6pt"/>
            <v:textbox style="mso-next-textbox:#_x0000_s1028">
              <w:txbxContent>
                <w:p w:rsidR="001803B8" w:rsidRPr="00472C01" w:rsidRDefault="00472C01" w:rsidP="00472C01">
                  <w:pPr>
                    <w:jc w:val="center"/>
                    <w:rPr>
                      <w:sz w:val="96"/>
                      <w:szCs w:val="96"/>
                    </w:rPr>
                  </w:pPr>
                  <w:r w:rsidRPr="00472C01">
                    <w:rPr>
                      <w:sz w:val="96"/>
                      <w:szCs w:val="96"/>
                    </w:rPr>
                    <w:t>Afrekenen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z-index:251660288" from="229.35pt,243pt" to="240.5pt,414.6pt" strokeweight="2.25pt"/>
        </w:pict>
      </w:r>
      <w:r>
        <w:rPr>
          <w:noProof/>
        </w:rPr>
        <w:pict>
          <v:shape id="_x0000_s1036" type="#_x0000_t202" style="position:absolute;margin-left:64.6pt;margin-top:414.6pt;width:332.55pt;height:59.4pt;z-index:251654144" fillcolor="#cff" stroked="f">
            <v:shadow on="t" opacity=".5" offset="6pt,6pt"/>
            <v:textbox>
              <w:txbxContent>
                <w:p w:rsidR="001803B8" w:rsidRPr="00472C01" w:rsidRDefault="00472C01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 wisselgeld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flip:x y;z-index:251651072" from="101.4pt,25.9pt" to="189pt,171pt" strokeweight="2.25pt"/>
        </w:pict>
      </w:r>
      <w:r>
        <w:rPr>
          <w:noProof/>
        </w:rPr>
        <w:pict>
          <v:shape id="Picture 3" o:spid="_x0000_s1048" type="#_x0000_t75" alt="Description: http://www.conceptmakers.com/media/catalog/product/cache/2/image/5e06319eda06f020e43594a9c230972d/c/o/cof810-chocolade1m.jpg" style="position:absolute;margin-left:182.8pt;margin-top:22.4pt;width:148.2pt;height:141.2pt;z-index:251663360;visibility:visible;mso-position-horizontal-relative:margin;mso-position-vertical-relative:margin">
            <v:imagedata r:id="rId6" o:title="cof810-chocolade1m"/>
            <w10:wrap type="square" anchorx="margin" anchory="margin"/>
          </v:shape>
        </w:pict>
      </w:r>
      <w:r>
        <w:rPr>
          <w:noProof/>
        </w:rPr>
        <w:pict>
          <v:shape id="_x0000_s1044" type="#_x0000_t202" style="position:absolute;margin-left:-26.3pt;margin-top:-31.6pt;width:332.55pt;height:54pt;z-index:251659264" fillcolor="#cff" stroked="f">
            <v:shadow on="t" opacity=".5" offset="6pt,6pt"/>
            <v:textbox>
              <w:txbxContent>
                <w:p w:rsidR="00472C01" w:rsidRPr="00472C01" w:rsidRDefault="00472C01" w:rsidP="00472C01">
                  <w:pPr>
                    <w:rPr>
                      <w:sz w:val="96"/>
                      <w:szCs w:val="96"/>
                    </w:rPr>
                  </w:pPr>
                  <w:r w:rsidRPr="00472C01">
                    <w:rPr>
                      <w:sz w:val="96"/>
                      <w:szCs w:val="96"/>
                    </w:rPr>
                    <w:t>Gepast betalen</w:t>
                  </w:r>
                </w:p>
              </w:txbxContent>
            </v:textbox>
          </v:shape>
        </w:pict>
      </w:r>
      <w:r>
        <w:rPr>
          <w:noProof/>
        </w:rPr>
        <w:pict>
          <v:shape id="Picture 2" o:spid="_x0000_s1047" type="#_x0000_t75" alt="Description: http://www.textilia.nl/indeximages/artikelen_fotos_12419_800.jpg" style="position:absolute;margin-left:505.85pt;margin-top:344.25pt;width:235.55pt;height:157.3pt;z-index:251662336;visibility:visible;mso-position-horizontal-relative:margin;mso-position-vertical-relative:margin">
            <v:imagedata r:id="rId7" o:title="artikelen_fotos_12419_800"/>
            <w10:wrap type="square" anchorx="margin" anchory="margin"/>
          </v:shape>
        </w:pict>
      </w:r>
      <w:r>
        <w:rPr>
          <w:noProof/>
        </w:rPr>
        <w:pict>
          <v:shape id="_x0000_s1040" type="#_x0000_t202" style="position:absolute;margin-left:491.5pt;margin-top:286.9pt;width:268.95pt;height:63.65pt;z-index:251656192" fillcolor="#cff" stroked="f">
            <v:shadow on="t" opacity=".5" offset="6pt,6pt"/>
            <v:textbox>
              <w:txbxContent>
                <w:p w:rsidR="001803B8" w:rsidRPr="00472C01" w:rsidRDefault="00472C01" w:rsidP="001803B8">
                  <w:pPr>
                    <w:rPr>
                      <w:sz w:val="96"/>
                      <w:szCs w:val="96"/>
                    </w:rPr>
                  </w:pPr>
                  <w:r w:rsidRPr="00472C01">
                    <w:rPr>
                      <w:sz w:val="96"/>
                      <w:szCs w:val="96"/>
                    </w:rPr>
                    <w:t>Ontvangen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" o:spid="_x0000_s1046" type="#_x0000_t75" alt="Description: http://nl.dreamstime.com/het-overhandigen-van-de-hand-geld-aan-een-andere-hand-thumb16843824.jpg" style="position:absolute;margin-left:529.05pt;margin-top:84pt;width:218.95pt;height:141.9pt;z-index:251661312;visibility:visible;mso-position-horizontal-relative:margin;mso-position-vertical-relative:margin">
            <v:imagedata r:id="rId8" o:title="het-overhandigen-van-de-hand-geld-aan-een-andere-hand-thumb16843824"/>
            <w10:wrap type="square" anchorx="margin" anchory="margin"/>
          </v:shape>
        </w:pict>
      </w:r>
      <w:r>
        <w:rPr>
          <w:noProof/>
        </w:rPr>
        <w:pict>
          <v:line id="_x0000_s1041" style="position:absolute;flip:x y;z-index:251657216" from="150.3pt,205.55pt" to="189pt,219.55pt" strokeweight="2.25pt"/>
        </w:pict>
      </w:r>
      <w:r>
        <w:rPr>
          <w:noProof/>
        </w:rPr>
        <w:pict>
          <v:shape id="_x0000_s1042" type="#_x0000_t202" style="position:absolute;margin-left:-51.6pt;margin-top:171pt;width:201.9pt;height:54pt;z-index:251658240" fillcolor="#cff" stroked="f">
            <v:shadow on="t" opacity=".5" offset="6pt,6pt"/>
            <v:textbox style="mso-next-textbox:#_x0000_s1042">
              <w:txbxContent>
                <w:p w:rsidR="00802DB1" w:rsidRPr="00472C01" w:rsidRDefault="00472C01" w:rsidP="00802DB1">
                  <w:pPr>
                    <w:rPr>
                      <w:sz w:val="96"/>
                      <w:szCs w:val="96"/>
                    </w:rPr>
                  </w:pPr>
                  <w:r w:rsidRPr="00472C01">
                    <w:rPr>
                      <w:sz w:val="96"/>
                      <w:szCs w:val="96"/>
                    </w:rPr>
                    <w:t>Contant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41pt;margin-top:18pt;width:300.4pt;height:62.45pt;z-index:251655168" fillcolor="#cff" stroked="f">
            <v:shadow on="t" opacity=".5" offset="6pt,6pt"/>
            <v:textbox>
              <w:txbxContent>
                <w:p w:rsidR="001803B8" w:rsidRPr="00472C01" w:rsidRDefault="00472C01" w:rsidP="001803B8">
                  <w:pPr>
                    <w:rPr>
                      <w:sz w:val="96"/>
                      <w:szCs w:val="96"/>
                    </w:rPr>
                  </w:pPr>
                  <w:r w:rsidRPr="00472C01">
                    <w:rPr>
                      <w:sz w:val="96"/>
                      <w:szCs w:val="96"/>
                    </w:rPr>
                    <w:t xml:space="preserve">Overhandigen </w:t>
                  </w:r>
                </w:p>
              </w:txbxContent>
            </v:textbox>
          </v:shape>
        </w:pict>
      </w:r>
      <w:r w:rsidR="001803B8">
        <w:rPr>
          <w:noProof/>
        </w:rPr>
        <w:pict>
          <v:line id="_x0000_s1033" style="position:absolute;flip:y;z-index:251653120" from="441pt,1in" to="522pt,171pt" strokeweight="2.25pt"/>
        </w:pict>
      </w:r>
      <w:r w:rsidR="001803B8">
        <w:rPr>
          <w:noProof/>
        </w:rPr>
        <w:pict>
          <v:line id="_x0000_s1032" style="position:absolute;z-index:251652096" from="441pt,243pt" to="513pt,5in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803B8"/>
    <w:rsid w:val="00323FBF"/>
    <w:rsid w:val="00472C01"/>
    <w:rsid w:val="004801CD"/>
    <w:rsid w:val="004B4B06"/>
    <w:rsid w:val="007452D1"/>
    <w:rsid w:val="00802DB1"/>
    <w:rsid w:val="009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F1FC3F89</Template>
  <TotalTime>1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2012-06-29T11:11:00Z</dcterms:created>
  <dcterms:modified xsi:type="dcterms:W3CDTF">2012-06-29T11:11:00Z</dcterms:modified>
</cp:coreProperties>
</file>