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E4" w:rsidRPr="00F50365" w:rsidRDefault="000C6DBB">
      <w:pPr>
        <w:rPr>
          <w:sz w:val="52"/>
          <w:szCs w:val="44"/>
        </w:rPr>
      </w:pPr>
      <w:bookmarkStart w:id="0" w:name="_GoBack"/>
      <w:bookmarkEnd w:id="0"/>
      <w:r w:rsidRPr="00F50365">
        <w:rPr>
          <w:b/>
          <w:sz w:val="72"/>
          <w:szCs w:val="52"/>
          <w:u w:val="single"/>
        </w:rPr>
        <w:t>Joden</w:t>
      </w:r>
      <w:r w:rsidR="00343CD2" w:rsidRPr="00F50365">
        <w:rPr>
          <w:sz w:val="52"/>
          <w:szCs w:val="44"/>
        </w:rPr>
        <w:t xml:space="preserve">: Dit zijn mensen die afstammen van een volk waar de </w:t>
      </w:r>
      <w:r w:rsidR="003E79E4" w:rsidRPr="00F50365">
        <w:rPr>
          <w:sz w:val="52"/>
          <w:szCs w:val="44"/>
        </w:rPr>
        <w:t>Bijbel</w:t>
      </w:r>
      <w:r w:rsidR="00343CD2" w:rsidRPr="00F50365">
        <w:rPr>
          <w:sz w:val="52"/>
          <w:szCs w:val="44"/>
        </w:rPr>
        <w:t xml:space="preserve"> over gaat. De joden hebben een eigen geloof</w:t>
      </w:r>
      <w:r w:rsidR="00F50365" w:rsidRPr="00F50365">
        <w:rPr>
          <w:sz w:val="52"/>
          <w:szCs w:val="44"/>
        </w:rPr>
        <w:t>.</w:t>
      </w:r>
    </w:p>
    <w:p w:rsidR="003E79E4" w:rsidRPr="00F50365" w:rsidRDefault="000C6DBB">
      <w:pPr>
        <w:rPr>
          <w:sz w:val="52"/>
          <w:szCs w:val="44"/>
        </w:rPr>
      </w:pPr>
      <w:r w:rsidRPr="00F50365">
        <w:rPr>
          <w:b/>
          <w:sz w:val="72"/>
          <w:szCs w:val="48"/>
          <w:u w:val="single"/>
        </w:rPr>
        <w:t>Jodenvervolging</w:t>
      </w:r>
      <w:r w:rsidR="00343CD2" w:rsidRPr="00F50365">
        <w:rPr>
          <w:sz w:val="56"/>
          <w:szCs w:val="44"/>
        </w:rPr>
        <w:t xml:space="preserve">: </w:t>
      </w:r>
      <w:r w:rsidR="00343CD2" w:rsidRPr="00F50365">
        <w:rPr>
          <w:sz w:val="52"/>
          <w:szCs w:val="44"/>
        </w:rPr>
        <w:t xml:space="preserve">Dit is het </w:t>
      </w:r>
      <w:r w:rsidR="00675974" w:rsidRPr="00F50365">
        <w:rPr>
          <w:sz w:val="52"/>
          <w:szCs w:val="44"/>
        </w:rPr>
        <w:t>achternazitten en oppakken van J</w:t>
      </w:r>
      <w:r w:rsidR="00343CD2" w:rsidRPr="00F50365">
        <w:rPr>
          <w:sz w:val="52"/>
          <w:szCs w:val="44"/>
        </w:rPr>
        <w:t>oden om ze gevangen te zetten.</w:t>
      </w:r>
    </w:p>
    <w:p w:rsidR="003E79E4" w:rsidRPr="00F50365" w:rsidRDefault="000C6DBB">
      <w:pPr>
        <w:rPr>
          <w:sz w:val="52"/>
          <w:szCs w:val="44"/>
        </w:rPr>
      </w:pPr>
      <w:r w:rsidRPr="00F50365">
        <w:rPr>
          <w:b/>
          <w:sz w:val="72"/>
          <w:szCs w:val="52"/>
          <w:u w:val="single"/>
        </w:rPr>
        <w:t>Jodenster</w:t>
      </w:r>
      <w:r w:rsidRPr="00F50365">
        <w:rPr>
          <w:sz w:val="52"/>
          <w:szCs w:val="44"/>
        </w:rPr>
        <w:t xml:space="preserve">: Dit is een gele ster die Joodse mensen op hun </w:t>
      </w:r>
      <w:r w:rsidR="003E79E4" w:rsidRPr="00F50365">
        <w:rPr>
          <w:sz w:val="52"/>
          <w:szCs w:val="44"/>
        </w:rPr>
        <w:t xml:space="preserve">kleding </w:t>
      </w:r>
      <w:r w:rsidRPr="00F50365">
        <w:rPr>
          <w:sz w:val="52"/>
          <w:szCs w:val="44"/>
        </w:rPr>
        <w:t>moesten dragen in de 2</w:t>
      </w:r>
      <w:r w:rsidRPr="00F50365">
        <w:rPr>
          <w:sz w:val="52"/>
          <w:szCs w:val="44"/>
          <w:vertAlign w:val="superscript"/>
        </w:rPr>
        <w:t>e</w:t>
      </w:r>
      <w:r w:rsidRPr="00F50365">
        <w:rPr>
          <w:sz w:val="52"/>
          <w:szCs w:val="44"/>
        </w:rPr>
        <w:t xml:space="preserve"> wereldoorlog.</w:t>
      </w:r>
    </w:p>
    <w:p w:rsidR="003E79E4" w:rsidRPr="00F50365" w:rsidRDefault="000C6DBB">
      <w:pPr>
        <w:rPr>
          <w:sz w:val="52"/>
          <w:szCs w:val="44"/>
        </w:rPr>
      </w:pPr>
      <w:r w:rsidRPr="00F50365">
        <w:rPr>
          <w:b/>
          <w:sz w:val="72"/>
          <w:szCs w:val="52"/>
          <w:u w:val="single"/>
        </w:rPr>
        <w:t>Razzia</w:t>
      </w:r>
      <w:r w:rsidRPr="00F50365">
        <w:rPr>
          <w:sz w:val="52"/>
          <w:szCs w:val="44"/>
        </w:rPr>
        <w:t>: Dit is de jacht op mensen</w:t>
      </w:r>
      <w:r w:rsidR="003E79E4" w:rsidRPr="00F50365">
        <w:rPr>
          <w:sz w:val="52"/>
          <w:szCs w:val="44"/>
        </w:rPr>
        <w:t>, die onverwachts gehouden wordt.</w:t>
      </w:r>
    </w:p>
    <w:p w:rsidR="003E79E4" w:rsidRPr="00F50365" w:rsidRDefault="003E79E4">
      <w:pPr>
        <w:rPr>
          <w:sz w:val="52"/>
          <w:szCs w:val="44"/>
        </w:rPr>
      </w:pPr>
      <w:r w:rsidRPr="00F50365">
        <w:rPr>
          <w:b/>
          <w:sz w:val="72"/>
          <w:szCs w:val="52"/>
          <w:u w:val="single"/>
        </w:rPr>
        <w:t>Vernietigingskampen</w:t>
      </w:r>
      <w:r w:rsidRPr="00F50365">
        <w:rPr>
          <w:sz w:val="52"/>
          <w:szCs w:val="44"/>
        </w:rPr>
        <w:t xml:space="preserve">: </w:t>
      </w:r>
      <w:r w:rsidR="000C6DBB" w:rsidRPr="00F50365">
        <w:rPr>
          <w:sz w:val="52"/>
          <w:szCs w:val="44"/>
        </w:rPr>
        <w:t>Dit zijn grote kampen</w:t>
      </w:r>
      <w:r w:rsidR="00343CD2" w:rsidRPr="00F50365">
        <w:rPr>
          <w:sz w:val="52"/>
          <w:szCs w:val="44"/>
        </w:rPr>
        <w:t xml:space="preserve"> met barakken</w:t>
      </w:r>
      <w:r w:rsidR="000C6DBB" w:rsidRPr="00F50365">
        <w:rPr>
          <w:sz w:val="52"/>
          <w:szCs w:val="44"/>
        </w:rPr>
        <w:t xml:space="preserve"> waar de mensen moesten werken tot ze er dood bij neer vielen of meteen werden vergast</w:t>
      </w:r>
      <w:r w:rsidR="00343CD2" w:rsidRPr="00F50365">
        <w:rPr>
          <w:sz w:val="52"/>
          <w:szCs w:val="44"/>
        </w:rPr>
        <w:t xml:space="preserve"> in de gaskamers.</w:t>
      </w:r>
    </w:p>
    <w:p w:rsidR="000C6DBB" w:rsidRPr="00F50365" w:rsidRDefault="000C6DBB">
      <w:pPr>
        <w:rPr>
          <w:sz w:val="52"/>
          <w:szCs w:val="44"/>
        </w:rPr>
      </w:pPr>
      <w:r w:rsidRPr="00F50365">
        <w:rPr>
          <w:b/>
          <w:sz w:val="72"/>
          <w:szCs w:val="52"/>
          <w:u w:val="single"/>
        </w:rPr>
        <w:t>Concentratiekampen</w:t>
      </w:r>
      <w:r w:rsidR="00343CD2" w:rsidRPr="00F50365">
        <w:rPr>
          <w:sz w:val="52"/>
          <w:szCs w:val="44"/>
        </w:rPr>
        <w:t>: Dit zijn kampen met barakken waar mensen gevangen werden gehouden en waar ze moesten werken. Van hieruit werd je doorgestuurd naar een vernietigingskamp.</w:t>
      </w:r>
    </w:p>
    <w:p w:rsidR="000C6DBB" w:rsidRPr="00F50365" w:rsidRDefault="000C6DBB">
      <w:pPr>
        <w:rPr>
          <w:sz w:val="52"/>
          <w:szCs w:val="44"/>
        </w:rPr>
      </w:pPr>
      <w:r w:rsidRPr="00F50365">
        <w:rPr>
          <w:b/>
          <w:sz w:val="72"/>
          <w:szCs w:val="52"/>
          <w:u w:val="single"/>
        </w:rPr>
        <w:t>Deportatie</w:t>
      </w:r>
      <w:r w:rsidR="00343CD2" w:rsidRPr="00F50365">
        <w:rPr>
          <w:sz w:val="52"/>
          <w:szCs w:val="44"/>
        </w:rPr>
        <w:t>: Dit is het vervoer van Joodse mensen naar de kampen. Dit gebeurde per trein.</w:t>
      </w:r>
    </w:p>
    <w:sectPr w:rsidR="000C6DBB" w:rsidRPr="00F50365" w:rsidSect="00F50365">
      <w:pgSz w:w="16838" w:h="11906" w:orient="landscape"/>
      <w:pgMar w:top="567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B"/>
    <w:rsid w:val="000C2CF6"/>
    <w:rsid w:val="000C6DBB"/>
    <w:rsid w:val="001125A0"/>
    <w:rsid w:val="00343CD2"/>
    <w:rsid w:val="003E79E4"/>
    <w:rsid w:val="0043184A"/>
    <w:rsid w:val="00675974"/>
    <w:rsid w:val="00F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Joden: Dit zijn mensen die afstammen van een volk waar de Bijbel over gaat</vt:lpstr>
    </vt:vector>
  </TitlesOfParts>
  <Company>Paradigit Computers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Joden: Dit zijn mensen die afstammen van een volk waar de Bijbel over gaat</dc:title>
  <dc:creator>Astrid.Brugman</dc:creator>
  <cp:lastModifiedBy>Jolanda</cp:lastModifiedBy>
  <cp:revision>2</cp:revision>
  <cp:lastPrinted>2010-04-23T12:58:00Z</cp:lastPrinted>
  <dcterms:created xsi:type="dcterms:W3CDTF">2012-04-18T19:21:00Z</dcterms:created>
  <dcterms:modified xsi:type="dcterms:W3CDTF">2012-04-18T19:21:00Z</dcterms:modified>
</cp:coreProperties>
</file>